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7B757" w14:textId="77777777" w:rsidR="00B54BBE" w:rsidRDefault="00B54BBE"/>
    <w:p w14:paraId="6FD139F4" w14:textId="77777777" w:rsidR="00B54BBE" w:rsidRDefault="00B54BBE"/>
    <w:p w14:paraId="48A92C11" w14:textId="77777777" w:rsidR="00B54BBE" w:rsidRDefault="00B54BBE"/>
    <w:p w14:paraId="1D0C6DB5" w14:textId="77777777" w:rsidR="00B54BBE" w:rsidRDefault="00B54BBE"/>
    <w:p w14:paraId="00D970F4" w14:textId="77777777" w:rsidR="00B54BBE" w:rsidRDefault="00B54BBE"/>
    <w:p w14:paraId="30CEFCF6" w14:textId="77777777" w:rsidR="00B54BBE" w:rsidRDefault="00B54BBE"/>
    <w:p w14:paraId="0FCB2550" w14:textId="77777777" w:rsidR="00B54BBE" w:rsidRDefault="00B54BBE"/>
    <w:p w14:paraId="7F633906" w14:textId="77777777" w:rsidR="00B54BBE" w:rsidRDefault="00B54BBE"/>
    <w:p w14:paraId="1C8FA443" w14:textId="77777777" w:rsidR="00B54BBE" w:rsidRPr="00552B9A" w:rsidRDefault="00B54BBE" w:rsidP="00B54BBE">
      <w:pPr>
        <w:rPr>
          <w:rFonts w:ascii="Arial" w:hAnsi="Arial"/>
          <w:b/>
          <w:szCs w:val="24"/>
        </w:rPr>
      </w:pPr>
    </w:p>
    <w:p w14:paraId="4D9D70FC" w14:textId="304B97C3" w:rsidR="00B54BBE" w:rsidRPr="00D40372" w:rsidRDefault="00B54BBE" w:rsidP="00B54BBE">
      <w:pPr>
        <w:rPr>
          <w:rFonts w:ascii="Arial" w:hAnsi="Arial"/>
          <w:b/>
          <w:sz w:val="28"/>
        </w:rPr>
      </w:pPr>
      <w:r w:rsidRPr="00D40372">
        <w:rPr>
          <w:rFonts w:ascii="Arial" w:hAnsi="Arial"/>
          <w:b/>
          <w:sz w:val="28"/>
        </w:rPr>
        <w:t xml:space="preserve">INTRODUCING YOUR </w:t>
      </w:r>
      <w:r w:rsidR="00BE6FB7">
        <w:rPr>
          <w:rFonts w:ascii="Arial" w:hAnsi="Arial"/>
          <w:b/>
          <w:sz w:val="28"/>
        </w:rPr>
        <w:t>FOLKLIFE PRESENTER</w:t>
      </w:r>
    </w:p>
    <w:p w14:paraId="2C045ACD" w14:textId="43F7AE00"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BE6FB7">
        <w:rPr>
          <w:rFonts w:ascii="Arial" w:hAnsi="Arial"/>
          <w:sz w:val="22"/>
          <w:szCs w:val="22"/>
        </w:rPr>
        <w:t>presenter</w:t>
      </w:r>
      <w:r w:rsidRPr="00552B9A">
        <w:rPr>
          <w:rFonts w:ascii="Arial" w:hAnsi="Arial"/>
          <w:sz w:val="22"/>
          <w:szCs w:val="22"/>
        </w:rPr>
        <w:t>. You are welcome to change it to best suit your needs—but remember to give Humanities Kansas credit for supporting the event.</w:t>
      </w:r>
    </w:p>
    <w:p w14:paraId="59707108" w14:textId="7BF5C2F1" w:rsidR="00B54BBE" w:rsidRPr="0092175E"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9AD2AD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350E893" w14:textId="77777777" w:rsidR="00B54BBE" w:rsidRPr="00D40372" w:rsidRDefault="00B54BBE" w:rsidP="00B54BBE">
      <w:pPr>
        <w:rPr>
          <w:rFonts w:ascii="Arial" w:hAnsi="Arial"/>
          <w:sz w:val="28"/>
        </w:rPr>
      </w:pPr>
    </w:p>
    <w:p w14:paraId="21F715E9" w14:textId="19CE5B6B"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98616C">
        <w:rPr>
          <w:rFonts w:ascii="Arial" w:hAnsi="Arial"/>
          <w:sz w:val="28"/>
        </w:rPr>
        <w:t>Donna Rae Pearson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00BB084B">
        <w:rPr>
          <w:rFonts w:ascii="Arial" w:hAnsi="Arial"/>
          <w:sz w:val="28"/>
        </w:rPr>
        <w:t xml:space="preserve"> </w:t>
      </w:r>
      <w:r w:rsidR="00552B9A">
        <w:rPr>
          <w:rFonts w:ascii="Arial" w:hAnsi="Arial"/>
          <w:sz w:val="28"/>
        </w:rPr>
        <w:t>“</w:t>
      </w:r>
      <w:r w:rsidR="0098616C">
        <w:rPr>
          <w:rFonts w:ascii="Arial" w:hAnsi="Arial"/>
          <w:sz w:val="28"/>
        </w:rPr>
        <w:t>The Taste of Freedom: A Juneteenth Foodways Journey</w:t>
      </w:r>
      <w:r>
        <w:rPr>
          <w:rFonts w:ascii="Arial" w:hAnsi="Arial"/>
          <w:sz w:val="28"/>
        </w:rPr>
        <w:t>.”</w:t>
      </w:r>
    </w:p>
    <w:p w14:paraId="1F106290" w14:textId="77777777" w:rsidR="00B54BBE" w:rsidRPr="00D40372" w:rsidRDefault="00B54BBE" w:rsidP="00B54BBE">
      <w:pPr>
        <w:rPr>
          <w:rFonts w:ascii="Arial" w:hAnsi="Arial"/>
          <w:i/>
        </w:rPr>
      </w:pPr>
    </w:p>
    <w:p w14:paraId="47BF75E3" w14:textId="77777777" w:rsidR="007F55DD" w:rsidRPr="007F55DD" w:rsidRDefault="007F55DD" w:rsidP="007F55DD">
      <w:pPr>
        <w:rPr>
          <w:rFonts w:ascii="Arial" w:hAnsi="Arial"/>
          <w:sz w:val="28"/>
        </w:rPr>
      </w:pPr>
      <w:r w:rsidRPr="007F55DD">
        <w:rPr>
          <w:rFonts w:ascii="Arial" w:hAnsi="Arial"/>
          <w:sz w:val="28"/>
        </w:rPr>
        <w:t>Our presentation is brought to us by Humanities Kansas, an independent nonprofit leading a movement of ideas to empower the people of Kansas to strengthen their communities and our democracy. This “Kansas Folklife: Celebrating Kansas Traditions” event is part of “By the People: Beyond 250,” an initiative of the Federation of State Humanities Councils and the Smithsonian Center for Folklife and Cultural Heritage</w:t>
      </w:r>
    </w:p>
    <w:p w14:paraId="2B6AA580" w14:textId="77777777" w:rsidR="00552B9A" w:rsidRDefault="00552B9A">
      <w:pPr>
        <w:rPr>
          <w:rFonts w:ascii="Arial" w:hAnsi="Arial"/>
          <w:sz w:val="28"/>
        </w:rPr>
      </w:pPr>
    </w:p>
    <w:p w14:paraId="355BDF1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08B3D8B" w14:textId="0EC499B7" w:rsidR="00552B9A" w:rsidRDefault="00552B9A">
      <w:pPr>
        <w:rPr>
          <w:rFonts w:ascii="Arial" w:hAnsi="Arial"/>
          <w:i/>
          <w:sz w:val="28"/>
        </w:rPr>
      </w:pPr>
    </w:p>
    <w:p w14:paraId="56ADC1CF" w14:textId="77777777" w:rsidR="00675F96" w:rsidRPr="00675F96" w:rsidRDefault="00675F96" w:rsidP="00675F96">
      <w:pPr>
        <w:rPr>
          <w:rFonts w:ascii="Arial" w:hAnsi="Arial"/>
          <w:iCs/>
          <w:sz w:val="28"/>
        </w:rPr>
      </w:pPr>
      <w:r w:rsidRPr="00675F96">
        <w:rPr>
          <w:rFonts w:ascii="Arial" w:hAnsi="Arial"/>
          <w:iCs/>
          <w:sz w:val="28"/>
        </w:rPr>
        <w:t xml:space="preserve">Donna Rae holds a </w:t>
      </w:r>
      <w:proofErr w:type="gramStart"/>
      <w:r w:rsidRPr="00675F96">
        <w:rPr>
          <w:rFonts w:ascii="Arial" w:hAnsi="Arial"/>
          <w:iCs/>
          <w:sz w:val="28"/>
        </w:rPr>
        <w:t>Master’s degree in History</w:t>
      </w:r>
      <w:proofErr w:type="gramEnd"/>
      <w:r w:rsidRPr="00675F96">
        <w:rPr>
          <w:rFonts w:ascii="Arial" w:hAnsi="Arial"/>
          <w:iCs/>
          <w:sz w:val="28"/>
        </w:rPr>
        <w:t xml:space="preserve"> from Wichita State University and specializes in Public History. She is a museum specialist at the Kansas Historical Society. Prior to work at the Kansas Historical Society she was the Local History Librarian at the Topeka &amp; Shawnee County Public Library where she taught people how to conduct research and works to preserve the stories of the Topeka </w:t>
      </w:r>
      <w:proofErr w:type="gramStart"/>
      <w:r w:rsidRPr="00675F96">
        <w:rPr>
          <w:rFonts w:ascii="Arial" w:hAnsi="Arial"/>
          <w:iCs/>
          <w:sz w:val="28"/>
        </w:rPr>
        <w:t>community</w:t>
      </w:r>
      <w:proofErr w:type="gramEnd"/>
      <w:r w:rsidRPr="00675F96">
        <w:rPr>
          <w:rFonts w:ascii="Arial" w:hAnsi="Arial"/>
          <w:iCs/>
          <w:sz w:val="28"/>
        </w:rPr>
        <w:t xml:space="preserve"> She is also a commissioner on the city of Topeka’s Local Landmarks Commission and is also a board member for </w:t>
      </w:r>
      <w:proofErr w:type="spellStart"/>
      <w:r w:rsidRPr="00675F96">
        <w:rPr>
          <w:rFonts w:ascii="Arial" w:hAnsi="Arial"/>
          <w:iCs/>
          <w:sz w:val="28"/>
        </w:rPr>
        <w:t>ArtsConnect</w:t>
      </w:r>
      <w:proofErr w:type="spellEnd"/>
      <w:r w:rsidRPr="00675F96">
        <w:rPr>
          <w:rFonts w:ascii="Arial" w:hAnsi="Arial"/>
          <w:iCs/>
          <w:sz w:val="28"/>
        </w:rPr>
        <w:t xml:space="preserve"> located in Topeka. </w:t>
      </w:r>
    </w:p>
    <w:p w14:paraId="00C5F3D7" w14:textId="77777777" w:rsidR="00B6134E" w:rsidRPr="00F2043E" w:rsidRDefault="00B6134E">
      <w:pPr>
        <w:rPr>
          <w:rFonts w:ascii="Arial" w:hAnsi="Arial"/>
          <w:iCs/>
          <w:sz w:val="28"/>
        </w:rPr>
      </w:pPr>
    </w:p>
    <w:p w14:paraId="20366C94" w14:textId="1686D056" w:rsidR="00552B9A" w:rsidRPr="00552B9A" w:rsidRDefault="00552B9A">
      <w:pPr>
        <w:rPr>
          <w:rFonts w:ascii="Arial" w:hAnsi="Arial"/>
          <w:iCs/>
          <w:sz w:val="28"/>
        </w:rPr>
      </w:pPr>
      <w:r>
        <w:rPr>
          <w:rFonts w:ascii="Arial" w:hAnsi="Arial"/>
          <w:iCs/>
          <w:sz w:val="28"/>
        </w:rPr>
        <w:t xml:space="preserve">Please welcome </w:t>
      </w:r>
      <w:r w:rsidR="00675F96">
        <w:rPr>
          <w:rFonts w:ascii="Arial" w:hAnsi="Arial"/>
          <w:sz w:val="28"/>
        </w:rPr>
        <w:t>Donna Rae Pearson</w:t>
      </w:r>
      <w:r>
        <w:rPr>
          <w:rFonts w:ascii="Arial" w:hAnsi="Arial"/>
          <w:iCs/>
          <w:sz w:val="28"/>
        </w:rPr>
        <w:t>.</w:t>
      </w:r>
    </w:p>
    <w:sectPr w:rsidR="00552B9A" w:rsidRPr="00552B9A" w:rsidSect="0092175E">
      <w:type w:val="continuous"/>
      <w:pgSz w:w="12240" w:h="15840"/>
      <w:pgMar w:top="1152" w:right="1440" w:bottom="1152"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C8B47" w14:textId="77777777" w:rsidR="008D5B07" w:rsidRDefault="008D5B07" w:rsidP="00D4689E">
      <w:r>
        <w:separator/>
      </w:r>
    </w:p>
  </w:endnote>
  <w:endnote w:type="continuationSeparator" w:id="0">
    <w:p w14:paraId="2469AF0F" w14:textId="77777777" w:rsidR="008D5B07" w:rsidRDefault="008D5B07"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E50A1" w14:textId="77777777" w:rsidR="008D5B07" w:rsidRDefault="008D5B07" w:rsidP="00D4689E">
      <w:r>
        <w:separator/>
      </w:r>
    </w:p>
  </w:footnote>
  <w:footnote w:type="continuationSeparator" w:id="0">
    <w:p w14:paraId="0266F9B2" w14:textId="77777777" w:rsidR="008D5B07" w:rsidRDefault="008D5B07"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D9F"/>
    <w:rsid w:val="000717B4"/>
    <w:rsid w:val="000A4C31"/>
    <w:rsid w:val="000A7E80"/>
    <w:rsid w:val="000F1D9F"/>
    <w:rsid w:val="000F542F"/>
    <w:rsid w:val="00100CC1"/>
    <w:rsid w:val="001221AC"/>
    <w:rsid w:val="00192252"/>
    <w:rsid w:val="001A41A9"/>
    <w:rsid w:val="001E4B64"/>
    <w:rsid w:val="00250E9C"/>
    <w:rsid w:val="00316D51"/>
    <w:rsid w:val="00321389"/>
    <w:rsid w:val="00483119"/>
    <w:rsid w:val="004F7520"/>
    <w:rsid w:val="00552B9A"/>
    <w:rsid w:val="005B78F4"/>
    <w:rsid w:val="005F5241"/>
    <w:rsid w:val="006264D6"/>
    <w:rsid w:val="00675F96"/>
    <w:rsid w:val="006E3EE9"/>
    <w:rsid w:val="007F55DD"/>
    <w:rsid w:val="00806BD8"/>
    <w:rsid w:val="00822721"/>
    <w:rsid w:val="008C2BBF"/>
    <w:rsid w:val="008D5B07"/>
    <w:rsid w:val="008F6469"/>
    <w:rsid w:val="0090432E"/>
    <w:rsid w:val="0092175E"/>
    <w:rsid w:val="0097781B"/>
    <w:rsid w:val="0098616C"/>
    <w:rsid w:val="00994AD4"/>
    <w:rsid w:val="00A25917"/>
    <w:rsid w:val="00B54BBE"/>
    <w:rsid w:val="00B6134E"/>
    <w:rsid w:val="00B95FBD"/>
    <w:rsid w:val="00BB084B"/>
    <w:rsid w:val="00BD7952"/>
    <w:rsid w:val="00BE6FB7"/>
    <w:rsid w:val="00BF42D9"/>
    <w:rsid w:val="00C32CD9"/>
    <w:rsid w:val="00CE7D47"/>
    <w:rsid w:val="00D4689E"/>
    <w:rsid w:val="00E56F7F"/>
    <w:rsid w:val="00ED2BBF"/>
    <w:rsid w:val="00F2043E"/>
    <w:rsid w:val="00FE6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DC743"/>
  <w14:defaultImageDpi w14:val="32767"/>
  <w15:chartTrackingRefBased/>
  <w15:docId w15:val="{83E7EDAF-A0BC-A442-A133-A00B9CCA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9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EAF48B5E-DCE3-40AA-BD82-388924AE0B9C}">
  <ds:schemaRefs>
    <ds:schemaRef ds:uri="http://schemas.microsoft.com/sharepoint/v3/contenttype/forms"/>
  </ds:schemaRefs>
</ds:datastoreItem>
</file>

<file path=customXml/itemProps2.xml><?xml version="1.0" encoding="utf-8"?>
<ds:datastoreItem xmlns:ds="http://schemas.openxmlformats.org/officeDocument/2006/customXml" ds:itemID="{8E7AB796-EEF6-499B-B8E2-52EBF2C80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BA215F-53AC-4A7B-BCD0-DFE1867788A0}">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294</Words>
  <Characters>1468</Characters>
  <Application>Microsoft Office Word</Application>
  <DocSecurity>0</DocSecurity>
  <Lines>43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5</cp:revision>
  <dcterms:created xsi:type="dcterms:W3CDTF">2026-01-15T16:29:00Z</dcterms:created>
  <dcterms:modified xsi:type="dcterms:W3CDTF">2026-01-15T21:08:00Z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